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E" w:rsidRPr="00211A3D" w:rsidRDefault="0013303E" w:rsidP="0013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13303E" w:rsidRPr="00211A3D" w:rsidRDefault="0013303E" w:rsidP="0013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211A3D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404AD1C1" wp14:editId="115DA8EA">
            <wp:extent cx="523875" cy="695325"/>
            <wp:effectExtent l="0" t="0" r="9525" b="9525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3E" w:rsidRPr="00211A3D" w:rsidRDefault="0013303E" w:rsidP="0013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3303E" w:rsidRPr="00211A3D" w:rsidRDefault="0013303E" w:rsidP="0013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11A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АДМИНИСТРАЦИЯ </w:t>
      </w:r>
    </w:p>
    <w:p w:rsidR="0013303E" w:rsidRPr="00211A3D" w:rsidRDefault="0013303E" w:rsidP="001330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11A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ПОСЕЛЕНИЯ ВНУКОВСКОЕ В ГОРОДЕ МОСКВЕ</w:t>
      </w:r>
    </w:p>
    <w:p w:rsidR="0013303E" w:rsidRPr="00211A3D" w:rsidRDefault="0013303E" w:rsidP="001330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sz w:val="28"/>
          <w:szCs w:val="28"/>
        </w:rPr>
        <w:t>ПОСТАНОВЛ</w:t>
      </w:r>
      <w:r w:rsidRPr="00211A3D">
        <w:rPr>
          <w:rFonts w:ascii="Times New Roman" w:eastAsia="Times New Roman" w:hAnsi="Times New Roman" w:cs="Courier New"/>
          <w:b/>
          <w:sz w:val="28"/>
          <w:szCs w:val="28"/>
        </w:rPr>
        <w:t>ЕНИЕ</w:t>
      </w:r>
    </w:p>
    <w:p w:rsidR="0013303E" w:rsidRPr="0084549C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Courier New"/>
          <w:sz w:val="24"/>
          <w:szCs w:val="20"/>
        </w:rPr>
      </w:pPr>
    </w:p>
    <w:p w:rsidR="0013303E" w:rsidRPr="0084549C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4"/>
          <w:szCs w:val="20"/>
          <w:u w:val="single"/>
        </w:rPr>
      </w:pPr>
      <w:r w:rsidRPr="0084549C">
        <w:rPr>
          <w:rFonts w:ascii="Times New Roman" w:eastAsia="Times New Roman" w:hAnsi="Times New Roman" w:cs="Courier New"/>
          <w:b/>
          <w:sz w:val="24"/>
          <w:szCs w:val="20"/>
        </w:rPr>
        <w:t xml:space="preserve">от </w:t>
      </w:r>
      <w:r w:rsidR="00C47BD6">
        <w:rPr>
          <w:rFonts w:ascii="Times New Roman" w:eastAsia="Times New Roman" w:hAnsi="Times New Roman" w:cs="Courier New"/>
          <w:b/>
          <w:sz w:val="24"/>
          <w:szCs w:val="20"/>
        </w:rPr>
        <w:t xml:space="preserve">____________ </w:t>
      </w:r>
      <w:r w:rsidRPr="0084549C">
        <w:rPr>
          <w:rFonts w:ascii="Times New Roman" w:eastAsia="Times New Roman" w:hAnsi="Times New Roman" w:cs="Courier New"/>
          <w:b/>
          <w:sz w:val="24"/>
          <w:szCs w:val="20"/>
        </w:rPr>
        <w:t xml:space="preserve"> № </w:t>
      </w:r>
      <w:r w:rsidR="00C47BD6">
        <w:rPr>
          <w:rFonts w:ascii="Times New Roman" w:eastAsia="Times New Roman" w:hAnsi="Times New Roman" w:cs="Courier New"/>
          <w:b/>
          <w:sz w:val="24"/>
          <w:szCs w:val="20"/>
        </w:rPr>
        <w:t>________</w:t>
      </w: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  <w:r>
        <w:rPr>
          <w:rFonts w:ascii="Times New Roman" w:eastAsia="Times New Roman" w:hAnsi="Times New Roman" w:cs="Courier New"/>
          <w:b/>
          <w:sz w:val="24"/>
          <w:szCs w:val="20"/>
        </w:rPr>
        <w:t xml:space="preserve">Об утверждении Плана основных мероприятий </w:t>
      </w: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  <w:r>
        <w:rPr>
          <w:rFonts w:ascii="Times New Roman" w:eastAsia="Times New Roman" w:hAnsi="Times New Roman" w:cs="Courier New"/>
          <w:b/>
          <w:sz w:val="24"/>
          <w:szCs w:val="20"/>
        </w:rPr>
        <w:t xml:space="preserve">по противодействию терроризму на территории поселения Внуковское </w:t>
      </w:r>
      <w:r w:rsidR="0033229E">
        <w:rPr>
          <w:rFonts w:ascii="Times New Roman" w:eastAsia="Times New Roman" w:hAnsi="Times New Roman" w:cs="Courier New"/>
          <w:b/>
          <w:sz w:val="24"/>
          <w:szCs w:val="20"/>
        </w:rPr>
        <w:t>на 2014 год</w:t>
      </w: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  <w:r w:rsidRPr="00211A3D">
        <w:rPr>
          <w:rFonts w:ascii="Times New Roman" w:eastAsia="Times New Roman" w:hAnsi="Times New Roman" w:cs="Courier New"/>
          <w:sz w:val="24"/>
          <w:szCs w:val="24"/>
        </w:rPr>
        <w:tab/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</w:t>
      </w:r>
      <w:r>
        <w:rPr>
          <w:rFonts w:ascii="Times New Roman" w:eastAsia="Times New Roman" w:hAnsi="Times New Roman" w:cs="Courier New"/>
          <w:sz w:val="24"/>
          <w:szCs w:val="24"/>
        </w:rPr>
        <w:t>самоуправления в городе Москве»</w:t>
      </w:r>
      <w:r w:rsidR="009A4059">
        <w:rPr>
          <w:rFonts w:ascii="Times New Roman" w:eastAsia="Times New Roman" w:hAnsi="Times New Roman" w:cs="Courier New"/>
          <w:sz w:val="24"/>
          <w:szCs w:val="24"/>
        </w:rPr>
        <w:t>,</w:t>
      </w: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  <w:r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Courier New"/>
          <w:bCs/>
          <w:sz w:val="24"/>
          <w:szCs w:val="24"/>
        </w:rPr>
        <w:t>Утвердить План основных мероприятий по противодействию терроризму на территории поселения Внуковское</w:t>
      </w:r>
      <w:r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 (приложение </w:t>
      </w:r>
      <w:r>
        <w:rPr>
          <w:rFonts w:ascii="Times New Roman" w:eastAsia="Times New Roman" w:hAnsi="Times New Roman" w:cs="Courier New"/>
          <w:bCs/>
          <w:sz w:val="24"/>
          <w:szCs w:val="24"/>
        </w:rPr>
        <w:t xml:space="preserve">№ </w:t>
      </w:r>
      <w:r w:rsidRPr="00211A3D">
        <w:rPr>
          <w:rFonts w:ascii="Times New Roman" w:eastAsia="Times New Roman" w:hAnsi="Times New Roman" w:cs="Courier New"/>
          <w:bCs/>
          <w:sz w:val="24"/>
          <w:szCs w:val="24"/>
        </w:rPr>
        <w:t>1).</w:t>
      </w: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  <w:r>
        <w:rPr>
          <w:rFonts w:ascii="Times New Roman" w:eastAsia="Times New Roman" w:hAnsi="Times New Roman" w:cs="Courier New"/>
          <w:bCs/>
          <w:sz w:val="24"/>
          <w:szCs w:val="24"/>
        </w:rPr>
        <w:t>2</w:t>
      </w:r>
      <w:r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Courier New"/>
          <w:bCs/>
          <w:sz w:val="24"/>
          <w:szCs w:val="24"/>
        </w:rPr>
        <w:t xml:space="preserve">Ответственным лицам обеспечить </w:t>
      </w:r>
      <w:proofErr w:type="gramStart"/>
      <w:r>
        <w:rPr>
          <w:rFonts w:ascii="Times New Roman" w:eastAsia="Times New Roman" w:hAnsi="Times New Roman" w:cs="Courier New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Courier New"/>
          <w:bCs/>
          <w:sz w:val="24"/>
          <w:szCs w:val="24"/>
        </w:rPr>
        <w:t xml:space="preserve"> выполнением соответствующих мероприятий Плана. </w:t>
      </w: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bCs/>
          <w:sz w:val="24"/>
          <w:szCs w:val="24"/>
        </w:rPr>
      </w:pPr>
      <w:r>
        <w:rPr>
          <w:rFonts w:ascii="Times New Roman" w:eastAsia="Times New Roman" w:hAnsi="Times New Roman" w:cs="Courier New"/>
          <w:bCs/>
          <w:sz w:val="24"/>
          <w:szCs w:val="24"/>
        </w:rPr>
        <w:t>3</w:t>
      </w:r>
      <w:r w:rsidRPr="00211A3D">
        <w:rPr>
          <w:rFonts w:ascii="Times New Roman" w:eastAsia="Times New Roman" w:hAnsi="Times New Roman" w:cs="Courier New"/>
          <w:bCs/>
          <w:sz w:val="24"/>
          <w:szCs w:val="24"/>
        </w:rPr>
        <w:t xml:space="preserve">. </w:t>
      </w:r>
      <w:proofErr w:type="gramStart"/>
      <w:r w:rsidRPr="00250CD8">
        <w:rPr>
          <w:rFonts w:ascii="Times New Roman" w:eastAsia="Times New Roman" w:hAnsi="Times New Roman" w:cs="Courier New"/>
          <w:bCs/>
          <w:sz w:val="24"/>
          <w:szCs w:val="24"/>
        </w:rPr>
        <w:t>Контроль за</w:t>
      </w:r>
      <w:proofErr w:type="gramEnd"/>
      <w:r w:rsidRPr="00250CD8">
        <w:rPr>
          <w:rFonts w:ascii="Times New Roman" w:eastAsia="Times New Roman" w:hAnsi="Times New Roman" w:cs="Courier New"/>
          <w:bCs/>
          <w:sz w:val="24"/>
          <w:szCs w:val="24"/>
        </w:rPr>
        <w:t xml:space="preserve"> исполнением дан</w:t>
      </w:r>
      <w:r>
        <w:rPr>
          <w:rFonts w:ascii="Times New Roman" w:eastAsia="Times New Roman" w:hAnsi="Times New Roman" w:cs="Courier New"/>
          <w:bCs/>
          <w:sz w:val="24"/>
          <w:szCs w:val="24"/>
        </w:rPr>
        <w:t>ного постановления возложить на заместителя главы</w:t>
      </w:r>
      <w:r w:rsidRPr="00250CD8">
        <w:rPr>
          <w:rFonts w:ascii="Times New Roman" w:eastAsia="Times New Roman" w:hAnsi="Times New Roman" w:cs="Courier New"/>
          <w:bCs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Courier New"/>
          <w:bCs/>
          <w:sz w:val="24"/>
          <w:szCs w:val="24"/>
        </w:rPr>
        <w:t>Жернова О</w:t>
      </w:r>
      <w:r w:rsidRPr="00250CD8">
        <w:rPr>
          <w:rFonts w:ascii="Times New Roman" w:eastAsia="Times New Roman" w:hAnsi="Times New Roman" w:cs="Courier New"/>
          <w:bCs/>
          <w:sz w:val="24"/>
          <w:szCs w:val="24"/>
        </w:rPr>
        <w:t>.</w:t>
      </w:r>
      <w:r>
        <w:rPr>
          <w:rFonts w:ascii="Times New Roman" w:eastAsia="Times New Roman" w:hAnsi="Times New Roman" w:cs="Courier New"/>
          <w:bCs/>
          <w:sz w:val="24"/>
          <w:szCs w:val="24"/>
        </w:rPr>
        <w:t>П</w:t>
      </w:r>
      <w:r w:rsidRPr="00250CD8">
        <w:rPr>
          <w:rFonts w:ascii="Times New Roman" w:eastAsia="Times New Roman" w:hAnsi="Times New Roman" w:cs="Courier New"/>
          <w:bCs/>
          <w:sz w:val="24"/>
          <w:szCs w:val="24"/>
        </w:rPr>
        <w:t>.</w:t>
      </w: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</w:rPr>
      </w:pPr>
      <w:r w:rsidRPr="00211A3D">
        <w:rPr>
          <w:rFonts w:ascii="Times New Roman" w:eastAsia="Times New Roman" w:hAnsi="Times New Roman" w:cs="Courier New"/>
          <w:b/>
          <w:sz w:val="24"/>
          <w:szCs w:val="24"/>
        </w:rPr>
        <w:t>Глава а</w:t>
      </w:r>
      <w:r>
        <w:rPr>
          <w:rFonts w:ascii="Times New Roman" w:eastAsia="Times New Roman" w:hAnsi="Times New Roman" w:cs="Courier New"/>
          <w:b/>
          <w:sz w:val="24"/>
          <w:szCs w:val="24"/>
        </w:rPr>
        <w:t>дминистрации</w:t>
      </w:r>
      <w:r>
        <w:rPr>
          <w:rFonts w:ascii="Times New Roman" w:eastAsia="Times New Roman" w:hAnsi="Times New Roman" w:cs="Courier New"/>
          <w:b/>
          <w:sz w:val="24"/>
          <w:szCs w:val="24"/>
        </w:rPr>
        <w:tab/>
      </w:r>
      <w:r>
        <w:rPr>
          <w:rFonts w:ascii="Times New Roman" w:eastAsia="Times New Roman" w:hAnsi="Times New Roman" w:cs="Courier New"/>
          <w:b/>
          <w:sz w:val="24"/>
          <w:szCs w:val="24"/>
        </w:rPr>
        <w:tab/>
      </w:r>
      <w:r>
        <w:rPr>
          <w:rFonts w:ascii="Times New Roman" w:eastAsia="Times New Roman" w:hAnsi="Times New Roman" w:cs="Courier New"/>
          <w:b/>
          <w:sz w:val="24"/>
          <w:szCs w:val="24"/>
        </w:rPr>
        <w:tab/>
      </w:r>
      <w:r>
        <w:rPr>
          <w:rFonts w:ascii="Times New Roman" w:eastAsia="Times New Roman" w:hAnsi="Times New Roman" w:cs="Courier New"/>
          <w:b/>
          <w:sz w:val="24"/>
          <w:szCs w:val="24"/>
        </w:rPr>
        <w:tab/>
      </w:r>
      <w:r>
        <w:rPr>
          <w:rFonts w:ascii="Times New Roman" w:eastAsia="Times New Roman" w:hAnsi="Times New Roman" w:cs="Courier New"/>
          <w:b/>
          <w:sz w:val="24"/>
          <w:szCs w:val="24"/>
        </w:rPr>
        <w:tab/>
      </w:r>
      <w:r>
        <w:rPr>
          <w:rFonts w:ascii="Times New Roman" w:eastAsia="Times New Roman" w:hAnsi="Times New Roman" w:cs="Courier New"/>
          <w:b/>
          <w:sz w:val="24"/>
          <w:szCs w:val="24"/>
        </w:rPr>
        <w:tab/>
      </w:r>
      <w:r>
        <w:rPr>
          <w:rFonts w:ascii="Times New Roman" w:eastAsia="Times New Roman" w:hAnsi="Times New Roman" w:cs="Courier New"/>
          <w:b/>
          <w:sz w:val="24"/>
          <w:szCs w:val="24"/>
        </w:rPr>
        <w:tab/>
        <w:t xml:space="preserve">          </w:t>
      </w:r>
      <w:r w:rsidRPr="00211A3D">
        <w:rPr>
          <w:rFonts w:ascii="Times New Roman" w:eastAsia="Times New Roman" w:hAnsi="Times New Roman" w:cs="Courier New"/>
          <w:b/>
          <w:sz w:val="24"/>
          <w:szCs w:val="24"/>
        </w:rPr>
        <w:t>П.А. Федулкин</w:t>
      </w: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</w:p>
    <w:p w:rsidR="0013303E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  <w:r w:rsidRPr="00211A3D">
        <w:rPr>
          <w:rFonts w:ascii="Times New Roman" w:eastAsia="Times New Roman" w:hAnsi="Times New Roman" w:cs="Courier New"/>
          <w:b/>
          <w:i/>
          <w:sz w:val="18"/>
          <w:szCs w:val="18"/>
        </w:rPr>
        <w:t>Согласовано:</w:t>
      </w:r>
    </w:p>
    <w:p w:rsidR="0013303E" w:rsidRPr="00211A3D" w:rsidRDefault="0013303E" w:rsidP="0013303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Courier New"/>
          <w:b/>
          <w:i/>
          <w:sz w:val="18"/>
          <w:szCs w:val="18"/>
        </w:rPr>
      </w:pPr>
    </w:p>
    <w:p w:rsidR="00326201" w:rsidRDefault="00326201" w:rsidP="00133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>Жернов О.П.</w:t>
      </w:r>
      <w:r w:rsidRPr="00326201">
        <w:rPr>
          <w:rFonts w:ascii="Times New Roman" w:eastAsia="Times New Roman" w:hAnsi="Times New Roman" w:cs="Courier New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Courier New"/>
          <w:i/>
          <w:sz w:val="18"/>
          <w:szCs w:val="18"/>
        </w:rPr>
        <w:tab/>
      </w:r>
      <w:r>
        <w:rPr>
          <w:rFonts w:ascii="Times New Roman" w:eastAsia="Times New Roman" w:hAnsi="Times New Roman" w:cs="Courier New"/>
          <w:i/>
          <w:sz w:val="18"/>
          <w:szCs w:val="18"/>
        </w:rPr>
        <w:tab/>
      </w:r>
      <w:r>
        <w:rPr>
          <w:rFonts w:ascii="Times New Roman" w:eastAsia="Times New Roman" w:hAnsi="Times New Roman" w:cs="Courier New"/>
          <w:i/>
          <w:sz w:val="18"/>
          <w:szCs w:val="18"/>
        </w:rPr>
        <w:tab/>
      </w:r>
      <w:r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>Орехов М.И.</w:t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</w:p>
    <w:p w:rsidR="0013303E" w:rsidRPr="00211A3D" w:rsidRDefault="0013303E" w:rsidP="00133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</w:p>
    <w:p w:rsidR="0013303E" w:rsidRPr="00211A3D" w:rsidRDefault="0013303E" w:rsidP="0013303E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</w:p>
    <w:p w:rsidR="0013303E" w:rsidRPr="00211A3D" w:rsidRDefault="00326201" w:rsidP="0013303E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  <w:proofErr w:type="spellStart"/>
      <w:r w:rsidRPr="00211A3D">
        <w:rPr>
          <w:rFonts w:ascii="Times New Roman" w:eastAsia="Times New Roman" w:hAnsi="Times New Roman" w:cs="Courier New"/>
          <w:i/>
          <w:sz w:val="18"/>
          <w:szCs w:val="18"/>
        </w:rPr>
        <w:t>Пронь</w:t>
      </w:r>
      <w:proofErr w:type="spellEnd"/>
      <w:r w:rsidRPr="00211A3D">
        <w:rPr>
          <w:rFonts w:ascii="Times New Roman" w:eastAsia="Times New Roman" w:hAnsi="Times New Roman" w:cs="Courier New"/>
          <w:i/>
          <w:sz w:val="18"/>
          <w:szCs w:val="18"/>
        </w:rPr>
        <w:t xml:space="preserve"> Е.И.</w:t>
      </w:r>
      <w:r>
        <w:rPr>
          <w:rFonts w:ascii="Times New Roman" w:eastAsia="Times New Roman" w:hAnsi="Times New Roman" w:cs="Courier New"/>
          <w:i/>
          <w:sz w:val="18"/>
          <w:szCs w:val="18"/>
        </w:rPr>
        <w:t xml:space="preserve">                                                    Голубцов В.И.</w:t>
      </w:r>
    </w:p>
    <w:p w:rsidR="0013303E" w:rsidRPr="00211A3D" w:rsidRDefault="0013303E" w:rsidP="00133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9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 xml:space="preserve">         </w:t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  <w:r w:rsidRPr="00211A3D">
        <w:rPr>
          <w:rFonts w:ascii="Times New Roman" w:eastAsia="Times New Roman" w:hAnsi="Times New Roman" w:cs="Courier New"/>
          <w:i/>
          <w:sz w:val="18"/>
          <w:szCs w:val="18"/>
        </w:rPr>
        <w:tab/>
      </w:r>
    </w:p>
    <w:p w:rsidR="0013303E" w:rsidRDefault="0013303E" w:rsidP="0013303E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3303E" w:rsidRPr="00211A3D" w:rsidRDefault="0013303E" w:rsidP="0013303E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3303E" w:rsidRPr="00211A3D" w:rsidRDefault="0013303E" w:rsidP="0013303E">
      <w:pPr>
        <w:ind w:left="-426"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11A3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Разослать: в дело – 1экз., в организационно-правовой отдел -1экз. в отдел по работе с юридическими лицами -1 экз.</w:t>
      </w:r>
    </w:p>
    <w:p w:rsidR="00FE4D23" w:rsidRPr="004A2989" w:rsidRDefault="00FE4D23" w:rsidP="00FE4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2989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A29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49C" w:rsidRDefault="00FE4D23" w:rsidP="00FE4D23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40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845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поселения Внуковское</w:t>
      </w:r>
      <w:r w:rsidR="00845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E4D23" w:rsidRDefault="0084549C" w:rsidP="00FE4D23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47B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№_______</w:t>
      </w:r>
      <w:bookmarkStart w:id="0" w:name="_GoBack"/>
      <w:bookmarkEnd w:id="0"/>
    </w:p>
    <w:p w:rsidR="00FE4D23" w:rsidRDefault="00FE4D23" w:rsidP="00FE4D23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2BD" w:rsidRDefault="005972BD" w:rsidP="0059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CA" w:rsidRPr="00FE4D23" w:rsidRDefault="0013303E" w:rsidP="0032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23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  <w:r w:rsidR="00326201" w:rsidRPr="00FE4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D23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терроризму </w:t>
      </w:r>
    </w:p>
    <w:p w:rsidR="0013303E" w:rsidRPr="00FE4D23" w:rsidRDefault="0013303E" w:rsidP="00597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23">
        <w:rPr>
          <w:rFonts w:ascii="Times New Roman" w:hAnsi="Times New Roman" w:cs="Times New Roman"/>
          <w:b/>
          <w:sz w:val="24"/>
          <w:szCs w:val="24"/>
        </w:rPr>
        <w:t>на территории поселения Внуковское</w:t>
      </w:r>
      <w:r w:rsidR="00261DCA" w:rsidRPr="00FE4D23">
        <w:rPr>
          <w:rFonts w:ascii="Times New Roman" w:hAnsi="Times New Roman" w:cs="Times New Roman"/>
          <w:b/>
          <w:sz w:val="24"/>
          <w:szCs w:val="24"/>
        </w:rPr>
        <w:t xml:space="preserve"> на 2014 год</w:t>
      </w:r>
    </w:p>
    <w:p w:rsidR="00326201" w:rsidRPr="0013303E" w:rsidRDefault="00326201" w:rsidP="0059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842"/>
      </w:tblGrid>
      <w:tr w:rsidR="00326201" w:rsidTr="00326201">
        <w:tc>
          <w:tcPr>
            <w:tcW w:w="534" w:type="dxa"/>
          </w:tcPr>
          <w:p w:rsidR="00326201" w:rsidRPr="0013303E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0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326201" w:rsidRPr="0013303E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326201" w:rsidRPr="0013303E" w:rsidRDefault="00326201" w:rsidP="005972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</w:tcPr>
          <w:p w:rsidR="00326201" w:rsidRPr="0013303E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26201" w:rsidTr="00326201">
        <w:tc>
          <w:tcPr>
            <w:tcW w:w="534" w:type="dxa"/>
          </w:tcPr>
          <w:p w:rsidR="00326201" w:rsidRPr="0019522C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326201" w:rsidRPr="0019522C" w:rsidRDefault="00326201" w:rsidP="0019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2C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проверке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охраны и обороны здания</w:t>
            </w:r>
            <w:r w:rsidRPr="0019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 Внуковское</w:t>
            </w:r>
            <w:r w:rsidRPr="0019522C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Москвы</w:t>
            </w:r>
          </w:p>
        </w:tc>
        <w:tc>
          <w:tcPr>
            <w:tcW w:w="1843" w:type="dxa"/>
          </w:tcPr>
          <w:p w:rsidR="00326201" w:rsidRPr="0019522C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 В.И.</w:t>
            </w:r>
          </w:p>
        </w:tc>
        <w:tc>
          <w:tcPr>
            <w:tcW w:w="1842" w:type="dxa"/>
          </w:tcPr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6201" w:rsidTr="00326201">
        <w:tc>
          <w:tcPr>
            <w:tcW w:w="534" w:type="dxa"/>
          </w:tcPr>
          <w:p w:rsidR="00326201" w:rsidRPr="0019522C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326201" w:rsidRPr="001A23D8" w:rsidRDefault="00326201" w:rsidP="006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D8">
              <w:rPr>
                <w:rFonts w:ascii="Times New Roman" w:hAnsi="Times New Roman" w:cs="Times New Roman"/>
                <w:sz w:val="24"/>
                <w:szCs w:val="24"/>
              </w:rPr>
              <w:t xml:space="preserve">АТК поселения Внуковское организовать действенный </w:t>
            </w:r>
            <w:proofErr w:type="gramStart"/>
            <w:r w:rsidRPr="001A23D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23D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антитеррористической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подведомственной территории. Ежеквартально до 20 числа последнего месяца квартала направлять отчет о проделанной работе в АТК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1843" w:type="dxa"/>
          </w:tcPr>
          <w:p w:rsidR="00326201" w:rsidRPr="009A4059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59">
              <w:rPr>
                <w:rFonts w:ascii="Times New Roman" w:hAnsi="Times New Roman" w:cs="Times New Roman"/>
                <w:sz w:val="24"/>
                <w:szCs w:val="24"/>
              </w:rPr>
              <w:t>Голубцов В.И.</w:t>
            </w:r>
          </w:p>
        </w:tc>
        <w:tc>
          <w:tcPr>
            <w:tcW w:w="1842" w:type="dxa"/>
          </w:tcPr>
          <w:p w:rsidR="00326201" w:rsidRPr="00261DCA" w:rsidRDefault="00326201" w:rsidP="00261D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.06.2014</w:t>
            </w:r>
          </w:p>
          <w:p w:rsidR="00326201" w:rsidRPr="00261DCA" w:rsidRDefault="00326201" w:rsidP="00261D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  <w:p w:rsidR="00326201" w:rsidRPr="00261DCA" w:rsidRDefault="00326201" w:rsidP="006F13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</w:tr>
      <w:tr w:rsidR="00326201" w:rsidTr="00326201">
        <w:tc>
          <w:tcPr>
            <w:tcW w:w="534" w:type="dxa"/>
          </w:tcPr>
          <w:p w:rsidR="00326201" w:rsidRPr="00261DCA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рамках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государственных программ города</w:t>
            </w: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 xml:space="preserve"> Москвы обеспечить внедрение специальных технических средств (видеонаблюдения, средства контроля и ограничения доступа и др.) на объекты потенциальных террористических устремлений</w:t>
            </w:r>
          </w:p>
        </w:tc>
        <w:tc>
          <w:tcPr>
            <w:tcW w:w="1843" w:type="dxa"/>
          </w:tcPr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 О.П.</w:t>
            </w:r>
          </w:p>
        </w:tc>
        <w:tc>
          <w:tcPr>
            <w:tcW w:w="1842" w:type="dxa"/>
          </w:tcPr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6201" w:rsidTr="00326201">
        <w:tc>
          <w:tcPr>
            <w:tcW w:w="534" w:type="dxa"/>
          </w:tcPr>
          <w:p w:rsidR="00326201" w:rsidRPr="00261DCA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Принять меры по недопущению использования отселенных домов, недостроенных зданий и сооружений для незаконного пребывания там лиц, возможно вынашивающих террористические намерения, пресечению их использования в качестве ме</w:t>
            </w:r>
            <w:proofErr w:type="gramStart"/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ст скл</w:t>
            </w:r>
            <w:proofErr w:type="gramEnd"/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адирования средств возможного совершения ДТА</w:t>
            </w:r>
          </w:p>
        </w:tc>
        <w:tc>
          <w:tcPr>
            <w:tcW w:w="1843" w:type="dxa"/>
          </w:tcPr>
          <w:p w:rsidR="00326201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Голубцов В.И. </w:t>
            </w:r>
          </w:p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С.А.</w:t>
            </w:r>
          </w:p>
        </w:tc>
        <w:tc>
          <w:tcPr>
            <w:tcW w:w="1842" w:type="dxa"/>
          </w:tcPr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6201" w:rsidTr="00326201">
        <w:tc>
          <w:tcPr>
            <w:tcW w:w="534" w:type="dxa"/>
          </w:tcPr>
          <w:p w:rsidR="00326201" w:rsidRPr="00C8470F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326201" w:rsidRPr="00C8470F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поддержанию работоспособности систем пожаротушения и </w:t>
            </w:r>
            <w:proofErr w:type="spellStart"/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8470F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</w:t>
            </w:r>
          </w:p>
        </w:tc>
        <w:tc>
          <w:tcPr>
            <w:tcW w:w="1843" w:type="dxa"/>
          </w:tcPr>
          <w:p w:rsidR="00326201" w:rsidRPr="009A4059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59">
              <w:rPr>
                <w:rFonts w:ascii="Times New Roman" w:hAnsi="Times New Roman" w:cs="Times New Roman"/>
                <w:sz w:val="24"/>
                <w:szCs w:val="24"/>
              </w:rPr>
              <w:t>Голубцов В.И.</w:t>
            </w:r>
          </w:p>
        </w:tc>
        <w:tc>
          <w:tcPr>
            <w:tcW w:w="1842" w:type="dxa"/>
          </w:tcPr>
          <w:p w:rsidR="00326201" w:rsidRDefault="00326201"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6201" w:rsidTr="00326201">
        <w:tc>
          <w:tcPr>
            <w:tcW w:w="534" w:type="dxa"/>
          </w:tcPr>
          <w:p w:rsidR="00326201" w:rsidRPr="00C8470F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326201" w:rsidRPr="00C8470F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Организовать на регулярной основе:</w:t>
            </w:r>
          </w:p>
          <w:p w:rsidR="00326201" w:rsidRPr="00C8470F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с целью выявления и эвакуации брошенных и разукомплектованных транспортных средств, </w:t>
            </w:r>
            <w:proofErr w:type="spellStart"/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демонтированию</w:t>
            </w:r>
            <w:proofErr w:type="spellEnd"/>
            <w:r w:rsidRPr="00C8470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незаконного строительства;</w:t>
            </w:r>
          </w:p>
          <w:p w:rsidR="00326201" w:rsidRPr="00C8470F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- инструктажи руководителей управляющих компаний и подрядных организаций, старших домов и подъездов по вопросам обеспечения антитеррористической безопасности;</w:t>
            </w:r>
          </w:p>
          <w:p w:rsidR="00326201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- проверки с целью выявления квартир, сдаваемых в наем с нарушениями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201" w:rsidRPr="00C8470F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201" w:rsidRPr="009A4059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59">
              <w:rPr>
                <w:rFonts w:ascii="Times New Roman" w:hAnsi="Times New Roman" w:cs="Times New Roman"/>
                <w:sz w:val="24"/>
                <w:szCs w:val="24"/>
              </w:rPr>
              <w:t>Жернов О.П.</w:t>
            </w:r>
          </w:p>
          <w:p w:rsidR="00326201" w:rsidRDefault="00326201">
            <w:r w:rsidRPr="009A4059">
              <w:rPr>
                <w:rFonts w:ascii="Times New Roman" w:hAnsi="Times New Roman" w:cs="Times New Roman"/>
                <w:sz w:val="24"/>
                <w:szCs w:val="24"/>
              </w:rPr>
              <w:t>Афанасьев С.А.</w:t>
            </w:r>
          </w:p>
        </w:tc>
        <w:tc>
          <w:tcPr>
            <w:tcW w:w="1842" w:type="dxa"/>
          </w:tcPr>
          <w:p w:rsidR="00326201" w:rsidRDefault="00326201"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6201" w:rsidTr="00326201">
        <w:tc>
          <w:tcPr>
            <w:tcW w:w="534" w:type="dxa"/>
          </w:tcPr>
          <w:p w:rsidR="00326201" w:rsidRPr="00C8470F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326201" w:rsidRPr="00C8470F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дислокации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 xml:space="preserve">, в интересах обеспечения </w:t>
            </w:r>
            <w:r w:rsidRPr="00C8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безопасности организовать:</w:t>
            </w:r>
          </w:p>
          <w:p w:rsidR="00326201" w:rsidRPr="00C8470F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- инструктажи руководителей объектов и обеспечивающих их безопасность охранных предприятий;</w:t>
            </w:r>
          </w:p>
          <w:p w:rsidR="00326201" w:rsidRPr="00C8470F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- инструктажи дежурных смен и состава дополнительных сил;</w:t>
            </w:r>
          </w:p>
          <w:p w:rsidR="00326201" w:rsidRPr="00C8470F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- периодические и неплановые (внезапные) проверки антитеррористической защищенности объектов</w:t>
            </w:r>
          </w:p>
        </w:tc>
        <w:tc>
          <w:tcPr>
            <w:tcW w:w="1843" w:type="dxa"/>
          </w:tcPr>
          <w:p w:rsidR="00326201" w:rsidRDefault="00FE4D23">
            <w:r w:rsidRPr="009A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Голубцов В.И.</w:t>
            </w:r>
          </w:p>
        </w:tc>
        <w:tc>
          <w:tcPr>
            <w:tcW w:w="1842" w:type="dxa"/>
          </w:tcPr>
          <w:p w:rsidR="00326201" w:rsidRDefault="00326201"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6201" w:rsidTr="00326201">
        <w:tc>
          <w:tcPr>
            <w:tcW w:w="534" w:type="dxa"/>
          </w:tcPr>
          <w:p w:rsidR="00326201" w:rsidRPr="00C8470F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8" w:type="dxa"/>
          </w:tcPr>
          <w:p w:rsidR="00326201" w:rsidRPr="00C8470F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обеспечить размещение на рекламных конструкциях, расположенных на имуществе поселения Внуковское агитационно-пропагандистских материалов антитеррористического характера</w:t>
            </w:r>
          </w:p>
        </w:tc>
        <w:tc>
          <w:tcPr>
            <w:tcW w:w="1843" w:type="dxa"/>
          </w:tcPr>
          <w:p w:rsidR="00326201" w:rsidRPr="009A4059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59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9A405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2" w:type="dxa"/>
          </w:tcPr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6201" w:rsidTr="00326201">
        <w:tc>
          <w:tcPr>
            <w:tcW w:w="534" w:type="dxa"/>
          </w:tcPr>
          <w:p w:rsidR="00326201" w:rsidRPr="00C8470F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326201" w:rsidRPr="00C8470F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деятельности молодежных организаций, которые ведут работу в сфере гражданско-патриотического и духовно-нравственного воспитания молодежи; обеспечить поддержку их деятельности и провести совместные мероприятия</w:t>
            </w:r>
          </w:p>
        </w:tc>
        <w:tc>
          <w:tcPr>
            <w:tcW w:w="1843" w:type="dxa"/>
          </w:tcPr>
          <w:p w:rsidR="00326201" w:rsidRDefault="00326201">
            <w:proofErr w:type="spellStart"/>
            <w:r w:rsidRPr="009A4059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9A405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2" w:type="dxa"/>
          </w:tcPr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6201" w:rsidTr="00326201">
        <w:tc>
          <w:tcPr>
            <w:tcW w:w="534" w:type="dxa"/>
          </w:tcPr>
          <w:p w:rsidR="00326201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326201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мемориальные и агитационно-пропагандистские мероприятия в День солидарности в борьбе с терроризмом</w:t>
            </w:r>
          </w:p>
        </w:tc>
        <w:tc>
          <w:tcPr>
            <w:tcW w:w="1843" w:type="dxa"/>
          </w:tcPr>
          <w:p w:rsidR="00326201" w:rsidRDefault="00326201">
            <w:proofErr w:type="spellStart"/>
            <w:r w:rsidRPr="009A4059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9A405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2" w:type="dxa"/>
          </w:tcPr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26201" w:rsidTr="00326201">
        <w:tc>
          <w:tcPr>
            <w:tcW w:w="534" w:type="dxa"/>
          </w:tcPr>
          <w:p w:rsidR="00326201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326201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у молодежи стойкого неприятия идеологии терроризма.</w:t>
            </w:r>
          </w:p>
        </w:tc>
        <w:tc>
          <w:tcPr>
            <w:tcW w:w="1843" w:type="dxa"/>
          </w:tcPr>
          <w:p w:rsidR="00326201" w:rsidRPr="009A4059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59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9A405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2" w:type="dxa"/>
          </w:tcPr>
          <w:p w:rsidR="00326201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6201" w:rsidTr="00326201">
        <w:tc>
          <w:tcPr>
            <w:tcW w:w="534" w:type="dxa"/>
          </w:tcPr>
          <w:p w:rsidR="00326201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326201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праздничные программы, посвященные Дню народного единства (публичные мероприятия, направленные на формирование уважительного отношения к отечественной истории, дружбы и взаимопонимания между людьми всех национальностей и конфессий).</w:t>
            </w:r>
          </w:p>
        </w:tc>
        <w:tc>
          <w:tcPr>
            <w:tcW w:w="1843" w:type="dxa"/>
          </w:tcPr>
          <w:p w:rsidR="00326201" w:rsidRPr="009A4059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059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9A405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2" w:type="dxa"/>
          </w:tcPr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326201" w:rsidTr="00326201">
        <w:tc>
          <w:tcPr>
            <w:tcW w:w="534" w:type="dxa"/>
          </w:tcPr>
          <w:p w:rsidR="00326201" w:rsidRDefault="00326201" w:rsidP="0019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326201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АТК поселения Внуковское в сфере противодействия терроризму и экстремизму.</w:t>
            </w:r>
          </w:p>
        </w:tc>
        <w:tc>
          <w:tcPr>
            <w:tcW w:w="1843" w:type="dxa"/>
          </w:tcPr>
          <w:p w:rsidR="00326201" w:rsidRPr="009A4059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М.И.</w:t>
            </w:r>
          </w:p>
        </w:tc>
        <w:tc>
          <w:tcPr>
            <w:tcW w:w="1842" w:type="dxa"/>
          </w:tcPr>
          <w:p w:rsidR="00326201" w:rsidRPr="00261DCA" w:rsidRDefault="003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26201" w:rsidTr="00326201">
        <w:tc>
          <w:tcPr>
            <w:tcW w:w="534" w:type="dxa"/>
          </w:tcPr>
          <w:p w:rsidR="00326201" w:rsidRPr="00C8470F" w:rsidRDefault="00326201" w:rsidP="009A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26201" w:rsidRPr="00C8470F" w:rsidRDefault="00326201" w:rsidP="009A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ри выявлении признаков финансирования терроризма незамедлительно информировать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</w:t>
            </w:r>
            <w:r w:rsidRPr="00C8470F">
              <w:rPr>
                <w:rFonts w:ascii="Times New Roman" w:hAnsi="Times New Roman" w:cs="Times New Roman"/>
                <w:sz w:val="24"/>
                <w:szCs w:val="24"/>
              </w:rPr>
              <w:t>. В необходимых случаях организовать совместные с заинтересованными правоохранительными органами проверки финансово-хозяйственной деятельности юридических и физических лиц, возможно причастных к финансированию терроризма</w:t>
            </w:r>
          </w:p>
        </w:tc>
        <w:tc>
          <w:tcPr>
            <w:tcW w:w="1843" w:type="dxa"/>
          </w:tcPr>
          <w:p w:rsidR="00326201" w:rsidRDefault="00FE4D23">
            <w:r>
              <w:rPr>
                <w:rFonts w:ascii="Times New Roman" w:hAnsi="Times New Roman" w:cs="Times New Roman"/>
                <w:sz w:val="24"/>
                <w:szCs w:val="24"/>
              </w:rPr>
              <w:t>Орехов М.И</w:t>
            </w:r>
          </w:p>
        </w:tc>
        <w:tc>
          <w:tcPr>
            <w:tcW w:w="1842" w:type="dxa"/>
          </w:tcPr>
          <w:p w:rsidR="00326201" w:rsidRDefault="00326201">
            <w:r w:rsidRPr="00261D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D1A7F" w:rsidRDefault="001D1A7F"/>
    <w:sectPr w:rsidR="001D1A7F" w:rsidSect="004E4C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3E"/>
    <w:rsid w:val="0013303E"/>
    <w:rsid w:val="0019522C"/>
    <w:rsid w:val="001A23D8"/>
    <w:rsid w:val="001D1A7F"/>
    <w:rsid w:val="00261DCA"/>
    <w:rsid w:val="00326201"/>
    <w:rsid w:val="0033229E"/>
    <w:rsid w:val="003F6900"/>
    <w:rsid w:val="00404FC6"/>
    <w:rsid w:val="004545CF"/>
    <w:rsid w:val="004E4C6A"/>
    <w:rsid w:val="005972BD"/>
    <w:rsid w:val="006F13D9"/>
    <w:rsid w:val="0084549C"/>
    <w:rsid w:val="009A4059"/>
    <w:rsid w:val="00C47BD6"/>
    <w:rsid w:val="00C8470F"/>
    <w:rsid w:val="00F568E8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10</cp:revision>
  <cp:lastPrinted>2014-06-30T10:34:00Z</cp:lastPrinted>
  <dcterms:created xsi:type="dcterms:W3CDTF">2014-05-06T06:09:00Z</dcterms:created>
  <dcterms:modified xsi:type="dcterms:W3CDTF">2014-07-22T08:21:00Z</dcterms:modified>
</cp:coreProperties>
</file>