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B2" w:rsidRDefault="00EB7CB2" w:rsidP="00EB7CB2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CB2" w:rsidRDefault="00EB7CB2" w:rsidP="00EB7CB2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EB7CB2" w:rsidRDefault="00EB7CB2" w:rsidP="00EB7CB2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ПОСЕЛЕНИЯ ВНУКОВСКОЕ В ГОРОДЕ МОСКВЕ</w:t>
      </w:r>
    </w:p>
    <w:p w:rsidR="00EB7CB2" w:rsidRDefault="00EB7CB2" w:rsidP="00EB7CB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6"/>
          <w:szCs w:val="26"/>
          <w:lang w:val="ru-RU"/>
        </w:rPr>
      </w:pPr>
    </w:p>
    <w:p w:rsidR="00EB7CB2" w:rsidRDefault="00EB7CB2" w:rsidP="00EB7CB2">
      <w:pPr>
        <w:widowControl w:val="0"/>
        <w:autoSpaceDE w:val="0"/>
        <w:autoSpaceDN w:val="0"/>
        <w:adjustRightInd w:val="0"/>
        <w:ind w:left="-426"/>
        <w:jc w:val="center"/>
        <w:rPr>
          <w:rFonts w:cs="Courier New"/>
          <w:b/>
          <w:sz w:val="28"/>
          <w:szCs w:val="28"/>
          <w:lang w:val="ru-RU"/>
        </w:rPr>
      </w:pPr>
    </w:p>
    <w:p w:rsidR="00EB7CB2" w:rsidRDefault="00EB7CB2" w:rsidP="00EB7CB2">
      <w:pPr>
        <w:widowControl w:val="0"/>
        <w:autoSpaceDE w:val="0"/>
        <w:autoSpaceDN w:val="0"/>
        <w:adjustRightInd w:val="0"/>
        <w:ind w:left="-426"/>
        <w:jc w:val="center"/>
        <w:rPr>
          <w:rFonts w:cs="Courier New"/>
          <w:b/>
          <w:sz w:val="28"/>
          <w:szCs w:val="28"/>
          <w:lang w:val="ru-RU"/>
        </w:rPr>
      </w:pPr>
      <w:r>
        <w:rPr>
          <w:rFonts w:cs="Courier New"/>
          <w:b/>
          <w:sz w:val="28"/>
          <w:szCs w:val="28"/>
          <w:lang w:val="ru-RU"/>
        </w:rPr>
        <w:t>РЕШЕНИЕ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47"/>
        <w:gridCol w:w="2090"/>
        <w:gridCol w:w="730"/>
        <w:gridCol w:w="1575"/>
      </w:tblGrid>
      <w:tr w:rsidR="00EB7CB2" w:rsidTr="00EB7CB2">
        <w:trPr>
          <w:trHeight w:val="23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B7CB2" w:rsidRDefault="00EB7CB2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  <w:p w:rsidR="00EB7CB2" w:rsidRDefault="00EB7CB2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B2" w:rsidRDefault="00EB7CB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B7CB2" w:rsidRDefault="00EB7CB2">
            <w:pPr>
              <w:spacing w:line="276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B7CB2" w:rsidRDefault="00EB7CB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B7CB2" w:rsidRDefault="00EB7CB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B7CB2" w:rsidRDefault="00EB7CB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B7CB2" w:rsidRDefault="00EB7CB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B2" w:rsidRDefault="00EB7CB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B7CB2" w:rsidRDefault="00EB7CB2">
            <w:pPr>
              <w:spacing w:line="276" w:lineRule="auto"/>
              <w:jc w:val="center"/>
              <w:rPr>
                <w:b/>
                <w:lang w:val="ru-RU" w:eastAsia="ru-RU"/>
              </w:rPr>
            </w:pPr>
          </w:p>
        </w:tc>
      </w:tr>
    </w:tbl>
    <w:p w:rsidR="00EB7CB2" w:rsidRDefault="00EB7CB2" w:rsidP="00EB7CB2">
      <w:pPr>
        <w:rPr>
          <w:b/>
          <w:lang w:val="ru-RU"/>
        </w:rPr>
      </w:pPr>
    </w:p>
    <w:p w:rsidR="00EB7CB2" w:rsidRDefault="00EB7CB2" w:rsidP="00EB7CB2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lang w:val="ru-RU"/>
        </w:rPr>
      </w:pPr>
      <w:r>
        <w:rPr>
          <w:rFonts w:eastAsia="Calibri"/>
          <w:b/>
          <w:bCs/>
          <w:lang w:val="ru-RU"/>
        </w:rPr>
        <w:t xml:space="preserve">О внесении изменений в Решение Совета депутатов поселения Внуковское от 16.06.2016 г. №3/37 «О комиссии </w:t>
      </w:r>
      <w:r>
        <w:rPr>
          <w:rFonts w:eastAsia="Calibri"/>
          <w:b/>
          <w:lang w:val="ru-RU"/>
        </w:rPr>
        <w:t xml:space="preserve">поселения Внуковское </w:t>
      </w:r>
      <w:r>
        <w:rPr>
          <w:rFonts w:eastAsia="Calibri"/>
          <w:b/>
          <w:bCs/>
          <w:lang w:val="ru-RU"/>
        </w:rPr>
        <w:t xml:space="preserve">по соблюдению лицами, замещающими муниципальные должности, </w:t>
      </w:r>
      <w:r>
        <w:rPr>
          <w:rFonts w:eastAsia="Calibri"/>
          <w:b/>
          <w:lang w:val="ru-RU"/>
        </w:rPr>
        <w:t xml:space="preserve">ограничений, запретов и исполнения ими обязанностей, установленных законодательством Российской Федерации </w:t>
      </w:r>
    </w:p>
    <w:p w:rsidR="00EB7CB2" w:rsidRDefault="00EB7CB2" w:rsidP="00EB7CB2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lang w:val="ru-RU"/>
        </w:rPr>
        <w:t>о противодействии коррупции»</w:t>
      </w:r>
    </w:p>
    <w:p w:rsidR="00EB7CB2" w:rsidRDefault="00EB7CB2" w:rsidP="00EB7CB2">
      <w:pPr>
        <w:pStyle w:val="2"/>
        <w:spacing w:after="0" w:line="240" w:lineRule="auto"/>
        <w:jc w:val="both"/>
        <w:rPr>
          <w:lang w:val="ru-RU"/>
        </w:rPr>
      </w:pPr>
    </w:p>
    <w:p w:rsidR="00EB7CB2" w:rsidRDefault="00467BCA" w:rsidP="00EB7CB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bCs/>
          <w:lang w:val="ru-RU" w:eastAsia="ru-RU"/>
        </w:rPr>
        <w:t xml:space="preserve">На основании </w:t>
      </w:r>
      <w:r w:rsidR="0089343C" w:rsidRPr="0089343C">
        <w:rPr>
          <w:bCs/>
          <w:lang w:val="ru-RU" w:eastAsia="ru-RU"/>
        </w:rPr>
        <w:t>Ук</w:t>
      </w:r>
      <w:r w:rsidR="0089343C">
        <w:rPr>
          <w:bCs/>
          <w:lang w:val="ru-RU" w:eastAsia="ru-RU"/>
        </w:rPr>
        <w:t>аз Президента РФ от 15.07.2015 №</w:t>
      </w:r>
      <w:r w:rsidR="0089343C" w:rsidRPr="0089343C">
        <w:rPr>
          <w:bCs/>
          <w:lang w:val="ru-RU" w:eastAsia="ru-RU"/>
        </w:rPr>
        <w:t xml:space="preserve"> 364 (ред. от 19.09.2017) "О мерах по совершенствованию организации деятельности в области противодействия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органа по профилактике коррупционных и иных правонарушений", "Типовым положением об органе субъекта Российской Федерации по профилактике коррупционных и иных правонарушений")</w:t>
      </w:r>
      <w:r w:rsidR="0089343C">
        <w:rPr>
          <w:bCs/>
          <w:lang w:val="ru-RU" w:eastAsia="ru-RU"/>
        </w:rPr>
        <w:t xml:space="preserve">, </w:t>
      </w:r>
      <w:r>
        <w:rPr>
          <w:bCs/>
          <w:lang w:val="ru-RU" w:eastAsia="ru-RU"/>
        </w:rPr>
        <w:t>Ф</w:t>
      </w:r>
      <w:r w:rsidR="00EB7CB2">
        <w:rPr>
          <w:bCs/>
          <w:lang w:val="ru-RU" w:eastAsia="ru-RU"/>
        </w:rPr>
        <w:t>едеральных законов от 6 октября 2003 года № 131-ФЗ «Об общих принципах организации местного самоуправления в Российской Федера</w:t>
      </w:r>
      <w:r w:rsidR="0089343C">
        <w:rPr>
          <w:bCs/>
          <w:lang w:val="ru-RU" w:eastAsia="ru-RU"/>
        </w:rPr>
        <w:t xml:space="preserve">ции», от 25 декабря 2008 года № </w:t>
      </w:r>
      <w:r w:rsidR="00EB7CB2">
        <w:rPr>
          <w:bCs/>
          <w:lang w:val="ru-RU" w:eastAsia="ru-RU"/>
        </w:rPr>
        <w:t xml:space="preserve">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89343C" w:rsidRPr="0089343C">
        <w:rPr>
          <w:lang w:val="ru-RU"/>
        </w:rPr>
        <w:t>Распоряж</w:t>
      </w:r>
      <w:r w:rsidR="0089343C">
        <w:rPr>
          <w:lang w:val="ru-RU"/>
        </w:rPr>
        <w:t>ение Мэра Москвы от 19.04.2018 №</w:t>
      </w:r>
      <w:r w:rsidR="0089343C" w:rsidRPr="0089343C">
        <w:rPr>
          <w:lang w:val="ru-RU"/>
        </w:rPr>
        <w:t xml:space="preserve"> 259-РМ </w:t>
      </w:r>
      <w:r w:rsidR="0089343C">
        <w:rPr>
          <w:lang w:val="ru-RU"/>
        </w:rPr>
        <w:t>«</w:t>
      </w:r>
      <w:r w:rsidR="0089343C" w:rsidRPr="0089343C">
        <w:rPr>
          <w:lang w:val="ru-RU"/>
        </w:rPr>
        <w:t xml:space="preserve">Об утверждении Плана противодействия коррупции в </w:t>
      </w:r>
      <w:r w:rsidR="0089343C">
        <w:rPr>
          <w:lang w:val="ru-RU"/>
        </w:rPr>
        <w:t>городе Москве на 2018-2020 годы</w:t>
      </w:r>
      <w:r w:rsidR="00EB7CB2" w:rsidRPr="00EB7CB2">
        <w:rPr>
          <w:lang w:val="ru-RU"/>
        </w:rPr>
        <w:t>»,</w:t>
      </w:r>
    </w:p>
    <w:p w:rsidR="00EB7CB2" w:rsidRPr="00EB7CB2" w:rsidRDefault="00EB7CB2" w:rsidP="00EB7CB2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</w:p>
    <w:p w:rsidR="00EB7CB2" w:rsidRDefault="00EB7CB2" w:rsidP="00EB7CB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Совет депутатов РЕШИЛ:</w:t>
      </w:r>
    </w:p>
    <w:p w:rsidR="00EB7CB2" w:rsidRDefault="00EB7CB2" w:rsidP="00EB7CB2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</w:p>
    <w:p w:rsidR="00EB7CB2" w:rsidRDefault="00EB7CB2" w:rsidP="00467BCA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both"/>
        <w:rPr>
          <w:rFonts w:eastAsia="Calibri"/>
          <w:lang w:val="ru-RU"/>
        </w:rPr>
      </w:pPr>
      <w:r>
        <w:rPr>
          <w:bCs/>
          <w:lang w:val="ru-RU" w:eastAsia="ru-RU"/>
        </w:rPr>
        <w:t xml:space="preserve">1. Внести в Решение Совета депутатов поселения Внуковское от 16.06.2016 г. №3/37 </w:t>
      </w:r>
      <w:r w:rsidRPr="00EB7CB2">
        <w:rPr>
          <w:bCs/>
          <w:lang w:val="ru-RU" w:eastAsia="ru-RU"/>
        </w:rPr>
        <w:t>«</w:t>
      </w:r>
      <w:r w:rsidRPr="00EB7CB2">
        <w:rPr>
          <w:rFonts w:eastAsia="Calibri"/>
          <w:bCs/>
          <w:lang w:val="ru-RU"/>
        </w:rPr>
        <w:t xml:space="preserve">О комиссии </w:t>
      </w:r>
      <w:r w:rsidRPr="00EB7CB2">
        <w:rPr>
          <w:rFonts w:eastAsia="Calibri"/>
          <w:lang w:val="ru-RU"/>
        </w:rPr>
        <w:t xml:space="preserve">поселения Внуковское </w:t>
      </w:r>
      <w:r w:rsidRPr="00EB7CB2">
        <w:rPr>
          <w:rFonts w:eastAsia="Calibri"/>
          <w:bCs/>
          <w:lang w:val="ru-RU"/>
        </w:rPr>
        <w:t xml:space="preserve">по соблюдению лицами, замещающими муниципальные должности, </w:t>
      </w:r>
      <w:r w:rsidRPr="00EB7CB2">
        <w:rPr>
          <w:rFonts w:eastAsia="Calibri"/>
          <w:lang w:val="ru-RU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>
        <w:rPr>
          <w:rFonts w:eastAsia="Calibri"/>
          <w:lang w:val="ru-RU"/>
        </w:rPr>
        <w:t xml:space="preserve"> (далее – Решение) следующие изменения:</w:t>
      </w:r>
    </w:p>
    <w:p w:rsidR="00EB7CB2" w:rsidRDefault="00EB7CB2" w:rsidP="00467BC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  <w:r>
        <w:rPr>
          <w:rFonts w:eastAsia="Calibri"/>
          <w:bCs/>
          <w:lang w:val="ru-RU"/>
        </w:rPr>
        <w:t xml:space="preserve">1.1. Приложение 1 вышеуказанного Решения </w:t>
      </w:r>
      <w:r w:rsidRPr="00EB7CB2">
        <w:rPr>
          <w:rFonts w:eastAsia="Calibri"/>
          <w:lang w:val="ru-RU"/>
        </w:rPr>
        <w:t xml:space="preserve">изложить в редакции согласно Приложению к настоящему </w:t>
      </w:r>
      <w:r>
        <w:rPr>
          <w:rFonts w:eastAsia="Calibri"/>
          <w:lang w:val="ru-RU"/>
        </w:rPr>
        <w:t>Решению</w:t>
      </w:r>
      <w:r w:rsidRPr="00EB7CB2">
        <w:rPr>
          <w:rFonts w:eastAsia="Calibri"/>
          <w:lang w:val="ru-RU"/>
        </w:rPr>
        <w:t>.</w:t>
      </w:r>
    </w:p>
    <w:p w:rsidR="00227173" w:rsidRPr="00227173" w:rsidRDefault="00227173" w:rsidP="00227173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/>
          <w:bCs/>
          <w:lang w:val="ru-RU"/>
        </w:rPr>
      </w:pPr>
      <w:r w:rsidRPr="00227173">
        <w:rPr>
          <w:rFonts w:eastAsia="Calibri"/>
          <w:lang w:val="ru-RU"/>
        </w:rPr>
        <w:t xml:space="preserve">2. </w:t>
      </w:r>
      <w:r w:rsidRPr="00227173">
        <w:rPr>
          <w:lang w:val="ru-RU"/>
        </w:rPr>
        <w:t>Считать утратившим силу Решение Совета депутатов поселения Внуковское от 17.05.2018 №2/65 «</w:t>
      </w:r>
      <w:r w:rsidRPr="00227173">
        <w:rPr>
          <w:rFonts w:eastAsia="Calibri"/>
          <w:bCs/>
          <w:lang w:val="ru-RU"/>
        </w:rPr>
        <w:t xml:space="preserve">О внесении изменений в Решение Совета депутатов поселения Внуковское от 16.06.2016 г. №3/37 «О комиссии </w:t>
      </w:r>
      <w:r w:rsidRPr="00227173">
        <w:rPr>
          <w:rFonts w:eastAsia="Calibri"/>
          <w:lang w:val="ru-RU"/>
        </w:rPr>
        <w:t xml:space="preserve">поселения Внуковское </w:t>
      </w:r>
      <w:r w:rsidRPr="00227173">
        <w:rPr>
          <w:rFonts w:eastAsia="Calibri"/>
          <w:bCs/>
          <w:lang w:val="ru-RU"/>
        </w:rPr>
        <w:t xml:space="preserve">по соблюдению лицами, замещающими муниципальные должности, </w:t>
      </w:r>
      <w:r w:rsidRPr="00227173">
        <w:rPr>
          <w:rFonts w:eastAsia="Calibri"/>
          <w:lang w:val="ru-RU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</w:p>
    <w:p w:rsidR="00EB7CB2" w:rsidRDefault="00071201" w:rsidP="00467BC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3</w:t>
      </w:r>
      <w:r w:rsidR="00EB7CB2">
        <w:rPr>
          <w:bCs/>
          <w:lang w:val="ru-RU" w:eastAsia="ru-RU"/>
        </w:rPr>
        <w:t>. Опубликовать настоящее решение в бюллетене «Московский муниципальный вестник».</w:t>
      </w:r>
    </w:p>
    <w:p w:rsidR="00EB7CB2" w:rsidRDefault="00071201" w:rsidP="00467BC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  <w:r>
        <w:rPr>
          <w:rFonts w:cs="Arial"/>
          <w:lang w:val="ru-RU"/>
        </w:rPr>
        <w:t>4</w:t>
      </w:r>
      <w:r w:rsidR="00EB7CB2">
        <w:rPr>
          <w:rFonts w:cs="Arial"/>
          <w:lang w:val="ru-RU"/>
        </w:rPr>
        <w:t xml:space="preserve">. </w:t>
      </w:r>
      <w:r w:rsidR="00EB7CB2">
        <w:rPr>
          <w:rFonts w:eastAsia="Calibri"/>
          <w:lang w:val="ru-RU"/>
        </w:rPr>
        <w:t>Контроль за выполнением настоящего решения возложить главу поселения Внуковское Гусева А.К.</w:t>
      </w:r>
    </w:p>
    <w:p w:rsidR="00EB7CB2" w:rsidRDefault="00EB7CB2" w:rsidP="00EB7CB2">
      <w:pPr>
        <w:tabs>
          <w:tab w:val="right" w:pos="4428"/>
        </w:tabs>
        <w:autoSpaceDE w:val="0"/>
        <w:autoSpaceDN w:val="0"/>
        <w:adjustRightInd w:val="0"/>
        <w:rPr>
          <w:b/>
          <w:lang w:val="ru-RU"/>
        </w:rPr>
      </w:pPr>
    </w:p>
    <w:p w:rsidR="00071201" w:rsidRDefault="00071201" w:rsidP="00EB7CB2">
      <w:pPr>
        <w:tabs>
          <w:tab w:val="right" w:pos="4428"/>
        </w:tabs>
        <w:autoSpaceDE w:val="0"/>
        <w:autoSpaceDN w:val="0"/>
        <w:adjustRightInd w:val="0"/>
        <w:rPr>
          <w:b/>
          <w:lang w:val="ru-RU"/>
        </w:rPr>
      </w:pPr>
    </w:p>
    <w:p w:rsidR="00EB7CB2" w:rsidRDefault="00EB7CB2" w:rsidP="00EB7CB2">
      <w:pPr>
        <w:tabs>
          <w:tab w:val="right" w:pos="4428"/>
        </w:tabs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Глава поселения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</w:t>
      </w:r>
      <w:r w:rsidR="00071201">
        <w:rPr>
          <w:b/>
          <w:lang w:val="ru-RU"/>
        </w:rPr>
        <w:t xml:space="preserve">А.К. </w:t>
      </w:r>
      <w:r>
        <w:rPr>
          <w:b/>
          <w:lang w:val="ru-RU"/>
        </w:rPr>
        <w:t xml:space="preserve">Гусев </w:t>
      </w:r>
    </w:p>
    <w:p w:rsidR="00EB7CB2" w:rsidRDefault="00EB7CB2" w:rsidP="00EB7CB2">
      <w:pPr>
        <w:tabs>
          <w:tab w:val="right" w:pos="4428"/>
        </w:tabs>
        <w:autoSpaceDE w:val="0"/>
        <w:autoSpaceDN w:val="0"/>
        <w:adjustRightInd w:val="0"/>
        <w:rPr>
          <w:b/>
          <w:lang w:val="ru-RU"/>
        </w:rPr>
      </w:pPr>
    </w:p>
    <w:p w:rsidR="00EB7CB2" w:rsidRDefault="00EB7CB2" w:rsidP="00EB7CB2">
      <w:pPr>
        <w:tabs>
          <w:tab w:val="left" w:pos="9638"/>
        </w:tabs>
        <w:ind w:left="5670"/>
        <w:jc w:val="both"/>
        <w:rPr>
          <w:rFonts w:eastAsia="Calibri"/>
          <w:sz w:val="20"/>
          <w:szCs w:val="20"/>
          <w:lang w:val="ru-RU"/>
        </w:rPr>
      </w:pPr>
    </w:p>
    <w:p w:rsidR="00EB7CB2" w:rsidRDefault="00EB7CB2" w:rsidP="00EB7CB2">
      <w:pPr>
        <w:tabs>
          <w:tab w:val="left" w:pos="9638"/>
        </w:tabs>
        <w:ind w:left="5670"/>
        <w:jc w:val="right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 xml:space="preserve">Приложение </w:t>
      </w:r>
    </w:p>
    <w:p w:rsidR="00EB7CB2" w:rsidRDefault="00EB7CB2" w:rsidP="00EB7CB2">
      <w:pPr>
        <w:tabs>
          <w:tab w:val="left" w:pos="9638"/>
        </w:tabs>
        <w:ind w:left="5670"/>
        <w:jc w:val="right"/>
        <w:rPr>
          <w:rFonts w:eastAsia="Calibri"/>
          <w:bCs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к Р</w:t>
      </w:r>
      <w:r>
        <w:rPr>
          <w:rFonts w:eastAsia="Calibri"/>
          <w:bCs/>
          <w:sz w:val="20"/>
          <w:szCs w:val="20"/>
          <w:lang w:val="ru-RU"/>
        </w:rPr>
        <w:t xml:space="preserve">ешению Совета депутатов </w:t>
      </w:r>
    </w:p>
    <w:p w:rsidR="00EB7CB2" w:rsidRDefault="00EB7CB2" w:rsidP="00EB7CB2">
      <w:pPr>
        <w:tabs>
          <w:tab w:val="left" w:pos="9638"/>
        </w:tabs>
        <w:ind w:left="5670"/>
        <w:jc w:val="right"/>
        <w:rPr>
          <w:rFonts w:eastAsia="Calibri"/>
          <w:sz w:val="20"/>
          <w:szCs w:val="20"/>
          <w:lang w:val="ru-RU"/>
        </w:rPr>
      </w:pPr>
      <w:r>
        <w:rPr>
          <w:rFonts w:eastAsia="Calibri"/>
          <w:bCs/>
          <w:sz w:val="20"/>
          <w:szCs w:val="20"/>
          <w:lang w:val="ru-RU"/>
        </w:rPr>
        <w:t>поселения Внуковское</w:t>
      </w:r>
    </w:p>
    <w:p w:rsidR="00EB7CB2" w:rsidRDefault="00C62CBA" w:rsidP="00EB7CB2">
      <w:pPr>
        <w:tabs>
          <w:tab w:val="left" w:pos="9638"/>
        </w:tabs>
        <w:ind w:left="5670"/>
        <w:jc w:val="right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 xml:space="preserve">от  </w:t>
      </w:r>
      <w:r w:rsidR="006E102F">
        <w:rPr>
          <w:rFonts w:eastAsia="Calibri"/>
          <w:sz w:val="20"/>
          <w:szCs w:val="20"/>
          <w:lang w:val="ru-RU"/>
        </w:rPr>
        <w:t xml:space="preserve">         </w:t>
      </w:r>
      <w:r>
        <w:rPr>
          <w:rFonts w:eastAsia="Calibri"/>
          <w:sz w:val="20"/>
          <w:szCs w:val="20"/>
          <w:lang w:val="ru-RU"/>
        </w:rPr>
        <w:t xml:space="preserve">№ </w:t>
      </w:r>
    </w:p>
    <w:p w:rsidR="00EB7CB2" w:rsidRDefault="00EB7CB2" w:rsidP="00EB7CB2">
      <w:pPr>
        <w:spacing w:line="276" w:lineRule="auto"/>
        <w:ind w:firstLine="900"/>
        <w:jc w:val="right"/>
        <w:rPr>
          <w:b/>
          <w:sz w:val="20"/>
          <w:szCs w:val="20"/>
          <w:lang w:val="ru-RU" w:eastAsia="ru-RU"/>
        </w:rPr>
      </w:pPr>
    </w:p>
    <w:p w:rsidR="00EB7CB2" w:rsidRDefault="00EB7CB2" w:rsidP="00EB7CB2">
      <w:pPr>
        <w:autoSpaceDE w:val="0"/>
        <w:spacing w:after="200" w:line="276" w:lineRule="auto"/>
        <w:ind w:firstLine="900"/>
        <w:jc w:val="right"/>
        <w:rPr>
          <w:lang w:val="ru-RU" w:eastAsia="ru-RU"/>
        </w:rPr>
      </w:pPr>
    </w:p>
    <w:p w:rsidR="00EB7CB2" w:rsidRDefault="00EB7CB2" w:rsidP="00EB7CB2">
      <w:pPr>
        <w:autoSpaceDE w:val="0"/>
        <w:spacing w:after="200" w:line="276" w:lineRule="auto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Состав 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EB7CB2" w:rsidRDefault="00EB7CB2" w:rsidP="00EB7CB2">
      <w:pPr>
        <w:autoSpaceDE w:val="0"/>
        <w:spacing w:after="200" w:line="276" w:lineRule="auto"/>
        <w:jc w:val="center"/>
        <w:rPr>
          <w:b/>
          <w:lang w:val="ru-RU" w:eastAsia="ru-RU"/>
        </w:rPr>
      </w:pPr>
    </w:p>
    <w:p w:rsidR="00EB7CB2" w:rsidRDefault="00EB7CB2" w:rsidP="00EB7CB2">
      <w:pPr>
        <w:autoSpaceDE w:val="0"/>
        <w:spacing w:after="200" w:line="276" w:lineRule="auto"/>
        <w:rPr>
          <w:b/>
          <w:lang w:val="ru-RU" w:eastAsia="ru-RU"/>
        </w:rPr>
      </w:pPr>
      <w:r>
        <w:rPr>
          <w:b/>
          <w:lang w:val="ru-RU" w:eastAsia="ru-RU"/>
        </w:rPr>
        <w:t>Председатель комиссии:</w:t>
      </w:r>
    </w:p>
    <w:p w:rsidR="00EB7CB2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Глава администрации</w:t>
      </w:r>
    </w:p>
    <w:p w:rsidR="00EB7CB2" w:rsidRDefault="00EB7CB2" w:rsidP="00EB7CB2">
      <w:pPr>
        <w:autoSpaceDE w:val="0"/>
        <w:spacing w:after="200" w:line="276" w:lineRule="auto"/>
        <w:rPr>
          <w:b/>
          <w:lang w:val="ru-RU" w:eastAsia="ru-RU"/>
        </w:rPr>
      </w:pPr>
      <w:r>
        <w:rPr>
          <w:b/>
          <w:lang w:val="ru-RU" w:eastAsia="ru-RU"/>
        </w:rPr>
        <w:t>Заместитель председателя комиссии:</w:t>
      </w:r>
    </w:p>
    <w:p w:rsidR="0089343C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З</w:t>
      </w:r>
      <w:r w:rsidR="0089343C">
        <w:rPr>
          <w:lang w:val="ru-RU" w:eastAsia="ru-RU"/>
        </w:rPr>
        <w:t xml:space="preserve">аместитель главы администрации </w:t>
      </w:r>
      <w:r>
        <w:rPr>
          <w:lang w:val="ru-RU" w:eastAsia="ru-RU"/>
        </w:rPr>
        <w:t>по работе с населением</w:t>
      </w:r>
    </w:p>
    <w:p w:rsidR="00EB7CB2" w:rsidRDefault="00EB7CB2" w:rsidP="00EB7CB2">
      <w:pPr>
        <w:autoSpaceDE w:val="0"/>
        <w:spacing w:after="200" w:line="276" w:lineRule="auto"/>
        <w:rPr>
          <w:b/>
          <w:lang w:val="ru-RU" w:eastAsia="ru-RU"/>
        </w:rPr>
      </w:pPr>
      <w:r>
        <w:rPr>
          <w:b/>
          <w:lang w:val="ru-RU" w:eastAsia="ru-RU"/>
        </w:rPr>
        <w:t>Секретарь комиссии:</w:t>
      </w:r>
    </w:p>
    <w:p w:rsidR="0089343C" w:rsidRDefault="004B7210" w:rsidP="0089343C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Специалист кадрового делопроизводства</w:t>
      </w:r>
    </w:p>
    <w:p w:rsidR="00EB7CB2" w:rsidRDefault="00EB7CB2" w:rsidP="00EB7CB2">
      <w:pPr>
        <w:autoSpaceDE w:val="0"/>
        <w:spacing w:after="200" w:line="276" w:lineRule="auto"/>
        <w:rPr>
          <w:b/>
          <w:lang w:val="ru-RU" w:eastAsia="ru-RU"/>
        </w:rPr>
      </w:pPr>
      <w:r>
        <w:rPr>
          <w:b/>
          <w:lang w:val="ru-RU" w:eastAsia="ru-RU"/>
        </w:rPr>
        <w:t xml:space="preserve">Члены комиссии: </w:t>
      </w:r>
    </w:p>
    <w:p w:rsidR="0089343C" w:rsidRDefault="004B7210" w:rsidP="0089343C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З</w:t>
      </w:r>
      <w:r w:rsidR="0089343C">
        <w:rPr>
          <w:lang w:val="ru-RU" w:eastAsia="ru-RU"/>
        </w:rPr>
        <w:t>аместитель главы администрации</w:t>
      </w:r>
      <w:r>
        <w:rPr>
          <w:lang w:val="ru-RU" w:eastAsia="ru-RU"/>
        </w:rPr>
        <w:t xml:space="preserve"> по финансово-экономическим вопросам</w:t>
      </w:r>
      <w:r w:rsidR="0089343C">
        <w:rPr>
          <w:lang w:val="ru-RU" w:eastAsia="ru-RU"/>
        </w:rPr>
        <w:t>;</w:t>
      </w:r>
    </w:p>
    <w:p w:rsidR="00EB7CB2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З</w:t>
      </w:r>
      <w:r w:rsidR="00EB7CB2">
        <w:rPr>
          <w:lang w:val="ru-RU" w:eastAsia="ru-RU"/>
        </w:rPr>
        <w:t>аместитель главы администрации</w:t>
      </w:r>
      <w:r>
        <w:rPr>
          <w:lang w:val="ru-RU" w:eastAsia="ru-RU"/>
        </w:rPr>
        <w:t xml:space="preserve"> по вопросам ЖКХ</w:t>
      </w:r>
      <w:r w:rsidR="00EB7CB2">
        <w:rPr>
          <w:lang w:val="ru-RU" w:eastAsia="ru-RU"/>
        </w:rPr>
        <w:t>;</w:t>
      </w:r>
    </w:p>
    <w:p w:rsidR="00EB7CB2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Н</w:t>
      </w:r>
      <w:r w:rsidR="00EB7CB2">
        <w:rPr>
          <w:lang w:val="ru-RU" w:eastAsia="ru-RU"/>
        </w:rPr>
        <w:t>ачальник организационно-правового отдела;</w:t>
      </w:r>
    </w:p>
    <w:p w:rsidR="00EB7CB2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Г</w:t>
      </w:r>
      <w:r w:rsidR="00EB7CB2">
        <w:rPr>
          <w:lang w:val="ru-RU" w:eastAsia="ru-RU"/>
        </w:rPr>
        <w:t>лавный бухгалтер - начальник отдела учета и отчетности;</w:t>
      </w:r>
    </w:p>
    <w:p w:rsidR="00EB7CB2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Н</w:t>
      </w:r>
      <w:r w:rsidR="00EB7CB2">
        <w:rPr>
          <w:lang w:val="ru-RU" w:eastAsia="ru-RU"/>
        </w:rPr>
        <w:t>ачальник отдела благоустройства;</w:t>
      </w:r>
    </w:p>
    <w:p w:rsidR="00EB7CB2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Н</w:t>
      </w:r>
      <w:r w:rsidR="00EB7CB2">
        <w:rPr>
          <w:lang w:val="ru-RU" w:eastAsia="ru-RU"/>
        </w:rPr>
        <w:t>ачальник отдела ЖКХ;</w:t>
      </w:r>
    </w:p>
    <w:p w:rsidR="00EB7CB2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Н</w:t>
      </w:r>
      <w:r w:rsidR="00EB7CB2">
        <w:rPr>
          <w:lang w:val="ru-RU" w:eastAsia="ru-RU"/>
        </w:rPr>
        <w:t>ачальник отдела строительства, землепользования, ГО и ЧС;</w:t>
      </w:r>
    </w:p>
    <w:p w:rsidR="00EB7CB2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Н</w:t>
      </w:r>
      <w:r w:rsidR="00EB7CB2">
        <w:rPr>
          <w:lang w:val="ru-RU" w:eastAsia="ru-RU"/>
        </w:rPr>
        <w:t>ачальник отдела имущественных отношений;</w:t>
      </w:r>
    </w:p>
    <w:p w:rsidR="00EB7CB2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Н</w:t>
      </w:r>
      <w:r w:rsidR="00EB7CB2">
        <w:rPr>
          <w:lang w:val="ru-RU" w:eastAsia="ru-RU"/>
        </w:rPr>
        <w:t>ачальник отдела потребительского рынка;</w:t>
      </w:r>
    </w:p>
    <w:p w:rsidR="00EB7CB2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Н</w:t>
      </w:r>
      <w:r w:rsidR="00EB7CB2">
        <w:rPr>
          <w:lang w:val="ru-RU" w:eastAsia="ru-RU"/>
        </w:rPr>
        <w:t>ачальник отдела муниципального заказа;</w:t>
      </w:r>
    </w:p>
    <w:p w:rsidR="00EB7CB2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 xml:space="preserve">Председатель </w:t>
      </w:r>
      <w:r w:rsidR="002A37C5">
        <w:rPr>
          <w:lang w:val="ru-RU" w:eastAsia="ru-RU"/>
        </w:rPr>
        <w:t>профсоюзного комитета администрации поселения Внуково</w:t>
      </w:r>
      <w:r w:rsidR="00EB7CB2">
        <w:rPr>
          <w:lang w:val="ru-RU" w:eastAsia="ru-RU"/>
        </w:rPr>
        <w:t>;</w:t>
      </w:r>
    </w:p>
    <w:p w:rsidR="00467BCA" w:rsidRDefault="004B7210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Специалист</w:t>
      </w:r>
      <w:r w:rsidR="0089343C">
        <w:rPr>
          <w:lang w:val="ru-RU" w:eastAsia="ru-RU"/>
        </w:rPr>
        <w:t xml:space="preserve"> правового сектора</w:t>
      </w:r>
      <w:r w:rsidR="00467BCA">
        <w:rPr>
          <w:lang w:val="ru-RU" w:eastAsia="ru-RU"/>
        </w:rPr>
        <w:t xml:space="preserve"> </w:t>
      </w:r>
      <w:r>
        <w:rPr>
          <w:lang w:val="ru-RU" w:eastAsia="ru-RU"/>
        </w:rPr>
        <w:t>организационно-правового отдела.</w:t>
      </w:r>
    </w:p>
    <w:p w:rsidR="00F91E96" w:rsidRPr="00EB7CB2" w:rsidRDefault="00F91E96">
      <w:pPr>
        <w:rPr>
          <w:lang w:val="ru-RU"/>
        </w:rPr>
      </w:pPr>
    </w:p>
    <w:sectPr w:rsidR="00F91E96" w:rsidRPr="00EB7CB2" w:rsidSect="0089343C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71" w:rsidRDefault="00917371" w:rsidP="00D97DB6">
      <w:r>
        <w:separator/>
      </w:r>
    </w:p>
  </w:endnote>
  <w:endnote w:type="continuationSeparator" w:id="0">
    <w:p w:rsidR="00917371" w:rsidRDefault="00917371" w:rsidP="00D9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71" w:rsidRDefault="00917371" w:rsidP="00D97DB6">
      <w:r>
        <w:separator/>
      </w:r>
    </w:p>
  </w:footnote>
  <w:footnote w:type="continuationSeparator" w:id="0">
    <w:p w:rsidR="00917371" w:rsidRDefault="00917371" w:rsidP="00D9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B6" w:rsidRPr="00D97DB6" w:rsidRDefault="00D97DB6" w:rsidP="00D97DB6">
    <w:pPr>
      <w:pStyle w:val="a6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12"/>
    <w:rsid w:val="00071201"/>
    <w:rsid w:val="00227173"/>
    <w:rsid w:val="002A37C5"/>
    <w:rsid w:val="003E3112"/>
    <w:rsid w:val="00467BCA"/>
    <w:rsid w:val="004B7210"/>
    <w:rsid w:val="006E102F"/>
    <w:rsid w:val="00850ACD"/>
    <w:rsid w:val="0089343C"/>
    <w:rsid w:val="00917371"/>
    <w:rsid w:val="00C62CBA"/>
    <w:rsid w:val="00D97DB6"/>
    <w:rsid w:val="00EB7CB2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B7C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7C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EB7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7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B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B2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D97D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97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7D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B7C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7C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EB7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7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B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B2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D97D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97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7D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User</cp:lastModifiedBy>
  <cp:revision>9</cp:revision>
  <cp:lastPrinted>2019-01-15T09:31:00Z</cp:lastPrinted>
  <dcterms:created xsi:type="dcterms:W3CDTF">2018-05-10T12:27:00Z</dcterms:created>
  <dcterms:modified xsi:type="dcterms:W3CDTF">2019-08-14T13:12:00Z</dcterms:modified>
</cp:coreProperties>
</file>